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>Муниципальное бюджетное учреждение дополнительного образования Самарский МУК Азовского района</w:t>
      </w:r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>346751, Ростовская область, Азовский район, с. Самарское, пер. Колодезный, д. 3.</w:t>
      </w:r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 xml:space="preserve">тел. 8(86342) 2-03-52. Электронная почта: </w:t>
      </w:r>
      <w:hyperlink r:id="rId5" w:history="1"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sam</w:t>
        </w:r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muk</w:t>
        </w:r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2D35AE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>ИНН</w:t>
      </w:r>
      <w:proofErr w:type="gramStart"/>
      <w:r w:rsidRPr="002D35AE">
        <w:rPr>
          <w:rFonts w:ascii="Times New Roman" w:eastAsia="Calibri" w:hAnsi="Times New Roman" w:cs="Times New Roman"/>
          <w:sz w:val="20"/>
          <w:szCs w:val="20"/>
        </w:rPr>
        <w:t>6101030524  КПП</w:t>
      </w:r>
      <w:proofErr w:type="gramEnd"/>
      <w:r w:rsidRPr="002D35AE">
        <w:rPr>
          <w:rFonts w:ascii="Times New Roman" w:eastAsia="Calibri" w:hAnsi="Times New Roman" w:cs="Times New Roman"/>
          <w:sz w:val="20"/>
          <w:szCs w:val="20"/>
        </w:rPr>
        <w:t>610101001 БИК046015001  ОГРН1026100508301</w:t>
      </w:r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>Р/</w:t>
      </w:r>
      <w:proofErr w:type="spellStart"/>
      <w:r w:rsidRPr="002D35AE">
        <w:rPr>
          <w:rFonts w:ascii="Times New Roman" w:eastAsia="Calibri" w:hAnsi="Times New Roman" w:cs="Times New Roman"/>
          <w:sz w:val="20"/>
          <w:szCs w:val="20"/>
        </w:rPr>
        <w:t>сч</w:t>
      </w:r>
      <w:proofErr w:type="spellEnd"/>
      <w:r w:rsidRPr="002D35AE">
        <w:rPr>
          <w:rFonts w:ascii="Times New Roman" w:eastAsia="Calibri" w:hAnsi="Times New Roman" w:cs="Times New Roman"/>
          <w:sz w:val="20"/>
          <w:szCs w:val="20"/>
        </w:rPr>
        <w:t>. 40204810200000000562   л/с. 03074010360</w:t>
      </w:r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>БАНК ГРКЦ ГУ России по Ростовской области</w:t>
      </w:r>
    </w:p>
    <w:p w:rsidR="002D35AE" w:rsidRPr="002D35AE" w:rsidRDefault="002D35AE" w:rsidP="002D35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5AE">
        <w:rPr>
          <w:rFonts w:ascii="Times New Roman" w:eastAsia="Calibri" w:hAnsi="Times New Roman" w:cs="Times New Roman"/>
          <w:sz w:val="20"/>
          <w:szCs w:val="20"/>
        </w:rPr>
        <w:t xml:space="preserve">Директор – </w:t>
      </w:r>
      <w:proofErr w:type="spellStart"/>
      <w:r w:rsidRPr="002D35AE">
        <w:rPr>
          <w:rFonts w:ascii="Times New Roman" w:eastAsia="Calibri" w:hAnsi="Times New Roman" w:cs="Times New Roman"/>
          <w:sz w:val="20"/>
          <w:szCs w:val="20"/>
        </w:rPr>
        <w:t>Пальчикова</w:t>
      </w:r>
      <w:proofErr w:type="spellEnd"/>
      <w:r w:rsidRPr="002D35A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D35AE">
        <w:rPr>
          <w:rFonts w:ascii="Times New Roman" w:eastAsia="Calibri" w:hAnsi="Times New Roman" w:cs="Times New Roman"/>
          <w:sz w:val="20"/>
          <w:szCs w:val="20"/>
        </w:rPr>
        <w:t>Людмила  Викторовна</w:t>
      </w:r>
      <w:proofErr w:type="gramEnd"/>
    </w:p>
    <w:p w:rsidR="002D35AE" w:rsidRPr="002D35AE" w:rsidRDefault="002D35AE" w:rsidP="002D35A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D35AE" w:rsidRDefault="002D35AE" w:rsidP="00C14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430D" w:rsidRDefault="00C1430D" w:rsidP="00C14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доступе к информационным системам и информационно-телекоммуникационн</w:t>
      </w:r>
      <w:r w:rsidR="002D3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ым сетям в МБУДО Самарский МУК</w:t>
      </w:r>
    </w:p>
    <w:p w:rsidR="00775412" w:rsidRPr="00306EDA" w:rsidRDefault="00775412" w:rsidP="0077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6B3BC7" w:rsidRPr="00306EDA" w:rsidRDefault="006B3BC7" w:rsidP="00775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3A5" w:rsidRDefault="00775412" w:rsidP="0063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Самарского МУК</w:t>
      </w:r>
      <w:r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6353A5" w:rsidRDefault="002D35AE" w:rsidP="0063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D71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proofErr w:type="gramEnd"/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рабочих  компьютера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два ноутбука</w:t>
      </w:r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педагогов, </w:t>
      </w:r>
      <w:r w:rsidR="00775412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 имеют выход в Интернет.  Договор на предоставление услуг связи (Интернет) заключен с</w:t>
      </w:r>
      <w:r w:rsidR="0083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02B" w:rsidRPr="0083602B">
        <w:rPr>
          <w:rFonts w:ascii="Times New Roman" w:hAnsi="Times New Roman" w:cs="Times New Roman"/>
          <w:b/>
          <w:spacing w:val="-5"/>
          <w:sz w:val="24"/>
          <w:szCs w:val="24"/>
          <w:shd w:val="clear" w:color="auto" w:fill="F8F8F8"/>
        </w:rPr>
        <w:t>Публичным акционерным обществом междугородной и международной электрической связи «</w:t>
      </w:r>
      <w:proofErr w:type="gramStart"/>
      <w:r w:rsidR="0083602B" w:rsidRPr="0083602B">
        <w:rPr>
          <w:rFonts w:ascii="Times New Roman" w:hAnsi="Times New Roman" w:cs="Times New Roman"/>
          <w:b/>
          <w:spacing w:val="-5"/>
          <w:sz w:val="24"/>
          <w:szCs w:val="24"/>
          <w:shd w:val="clear" w:color="auto" w:fill="F8F8F8"/>
        </w:rPr>
        <w:t>Ростелеком»</w:t>
      </w:r>
      <w:r w:rsidR="00775412" w:rsidRPr="0083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3602B" w:rsidRPr="0083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End"/>
      <w:r w:rsidR="0083602B" w:rsidRPr="0083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</w:t>
      </w:r>
      <w:r w:rsidR="00775412" w:rsidRPr="0083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«Ростелеком»</w:t>
      </w:r>
      <w:r w:rsidR="0083602B" w:rsidRPr="0083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75412" w:rsidRPr="00D420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  </w:t>
      </w:r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</w:t>
      </w:r>
      <w:proofErr w:type="gramStart"/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</w:t>
      </w:r>
      <w:r w:rsidR="00775412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</w:t>
      </w:r>
      <w:proofErr w:type="gramEnd"/>
      <w:r w:rsidR="00775412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работать в сети Интернет на </w:t>
      </w:r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занятиях</w:t>
      </w:r>
      <w:r w:rsidR="00775412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412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каждой программе. </w:t>
      </w:r>
      <w:r w:rsidR="00775412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412" w:rsidRPr="00775412" w:rsidRDefault="00775412" w:rsidP="0063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 Самарский</w:t>
      </w:r>
      <w:proofErr w:type="gramEnd"/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МУК</w:t>
      </w:r>
      <w:r w:rsidR="00C14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пополняющийся и обновляющийся сайт, </w:t>
      </w:r>
      <w:hyperlink r:id="rId6" w:history="1"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</w:rPr>
          <w:t>http://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  <w:lang w:val="en-US"/>
          </w:rPr>
          <w:t>sam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</w:rPr>
          <w:t>-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  <w:lang w:val="en-US"/>
          </w:rPr>
          <w:t>muk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</w:rPr>
          <w:t>.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  <w:lang w:val="en-US"/>
          </w:rPr>
          <w:t>nubex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</w:rPr>
          <w:t>.</w:t>
        </w:r>
        <w:r w:rsidR="002D35AE" w:rsidRPr="00535F91">
          <w:rPr>
            <w:rStyle w:val="a4"/>
            <w:rFonts w:ascii="Tahoma" w:eastAsia="Times New Roman" w:hAnsi="Tahoma" w:cs="Tahoma"/>
            <w:b/>
            <w:bCs/>
            <w:sz w:val="27"/>
            <w:szCs w:val="27"/>
            <w:lang w:val="en-US"/>
          </w:rPr>
          <w:t>ru</w:t>
        </w:r>
      </w:hyperlink>
      <w:r w:rsidR="002D35AE" w:rsidRPr="002D35AE">
        <w:rPr>
          <w:rStyle w:val="a4"/>
          <w:rFonts w:ascii="Tahoma" w:eastAsia="Times New Roman" w:hAnsi="Tahoma" w:cs="Tahoma"/>
          <w:b/>
          <w:bCs/>
          <w:sz w:val="27"/>
          <w:szCs w:val="27"/>
          <w:u w:val="none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которо</w:t>
      </w:r>
      <w:r w:rsidR="002D35AE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располагается информация: — об учреждении</w:t>
      </w:r>
      <w:r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его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направления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— об истории и развитии 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 традиций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— об учащихся; — о педагогических работниках. На сайте </w:t>
      </w:r>
      <w:proofErr w:type="gramStart"/>
      <w:r w:rsidR="002950DB"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2950DB"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 Самарский</w:t>
      </w:r>
      <w:proofErr w:type="gramEnd"/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МУК 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важные документы, касающиеся организации образовательного процесса –, документы, регламентирующие работу </w:t>
      </w:r>
      <w:r w:rsidR="002D35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6353A5" w:rsidRDefault="006353A5" w:rsidP="006B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412" w:rsidRPr="006353A5" w:rsidRDefault="00775412" w:rsidP="006B3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использования сети Интернет.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Настоящие Правила регулируют условия и порядок использования сети Интернет через ресурсы образовательного учреждения 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ющимися, педагогами дополнительного образования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</w:t>
      </w:r>
      <w:proofErr w:type="gramEnd"/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</w:t>
      </w:r>
      <w:r w:rsidR="002950DB"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2950DB"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 Самарского МУК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1.2. Настоящие Правила регулируют условия и порядок использования сети Интернет через ресурсы общеобразовательного учреждения 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ющимися, педагогами дополнительного образования</w:t>
      </w:r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</w:t>
      </w:r>
      <w:proofErr w:type="gramEnd"/>
      <w:r w:rsidR="0063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Самарский МУК</w:t>
      </w:r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53A5"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1.3. Использование сети Интернет в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Самарский МУК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 следующим принципам: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соответствия образовательным целям;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приобретения новых навыков и знаний;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расширения применяемого спектра учебных и наглядных пособий;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</w:t>
      </w:r>
      <w:r w:rsidR="002D35A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сети Интернет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исключительно при условии ознакомления и согласия лица, пользующегося сетью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DD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настоящими Правилами.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использования сети Интернет в обра</w:t>
      </w:r>
      <w:bookmarkStart w:id="0" w:name="_GoBack"/>
      <w:bookmarkEnd w:id="0"/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зовательном учреждении</w:t>
      </w:r>
      <w:r w:rsidR="00DD0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родители обучающихся.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законодательством Российской Федерации;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интересами обучающихся;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целями образовательного процесса.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2.5. Во время занятий в рамках учебного плана контроль использования обучающимися сети Интернет осуществляет 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ведущий занятие. При этом 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2950DB" w:rsidRPr="00306EDA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2.6. Во время свободного доступа обучающихся к сети Интернет вне учебных занятий, контроль использования ресурсов Интернета осуществляют: другие работники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Самарский МУК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определенные приказом директора. Работник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МБУДО Самарский </w:t>
      </w:r>
      <w:proofErr w:type="gramStart"/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МУК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меры по пресечению обращений к ресурсам, не имеющих отношения к образовательному процессу;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сообщает </w:t>
      </w:r>
      <w:r w:rsidR="002950DB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методисту по учебной работе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информации, размещенной не на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призваны обеспечивать: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действующего законодательства Российской Федерации, интересов и прав </w:t>
      </w:r>
      <w:proofErr w:type="gram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 п</w:t>
      </w:r>
      <w:r w:rsidR="006B3BC7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ерсональных данных обучающихся и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6B3BC7"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Самарский МУК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достоверность и корректность информации.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Использование сети Интернет в </w:t>
      </w:r>
      <w:r w:rsidR="002D3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Самарский МУК</w:t>
      </w:r>
      <w:r w:rsidR="006B3BC7" w:rsidRPr="0030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3.1. Использование сети Интернет в ОУ осуществляется, как правило, в целях образовательного процесса.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3.2. Обучающемуся запрещается:</w:t>
      </w:r>
    </w:p>
    <w:p w:rsidR="00775412" w:rsidRPr="00775412" w:rsidRDefault="00775412" w:rsidP="006B3BC7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любые сделки через Интернет;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</w:t>
      </w:r>
      <w:proofErr w:type="gramStart"/>
      <w:r w:rsidR="006B3BC7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3BC7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проводящему</w:t>
      </w:r>
      <w:proofErr w:type="gram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занятие. </w:t>
      </w:r>
      <w:r w:rsidR="006B3BC7" w:rsidRPr="0030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Права, обязанности и ответственность пользователей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работы.</w:t>
      </w:r>
    </w:p>
    <w:p w:rsidR="009274A7" w:rsidRDefault="00775412" w:rsidP="0092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Пользователям запрещается:</w:t>
      </w:r>
    </w:p>
    <w:p w:rsidR="00775412" w:rsidRPr="009274A7" w:rsidRDefault="00775412" w:rsidP="009274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запрещенные законодательством РФ и РТ.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775412" w:rsidRPr="00775412" w:rsidRDefault="00775412" w:rsidP="006B3B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любые сделки через Интернет.</w:t>
      </w:r>
    </w:p>
    <w:p w:rsidR="00775412" w:rsidRPr="009274A7" w:rsidRDefault="00775412" w:rsidP="0092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несут ответственность:</w:t>
      </w:r>
    </w:p>
    <w:p w:rsidR="00775412" w:rsidRPr="00775412" w:rsidRDefault="00775412" w:rsidP="00927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9274A7" w:rsidRDefault="00775412" w:rsidP="00927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6B3BC7" w:rsidRPr="009274A7" w:rsidRDefault="006B3BC7" w:rsidP="009274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имеют право:</w:t>
      </w:r>
    </w:p>
    <w:p w:rsidR="00775412" w:rsidRPr="00775412" w:rsidRDefault="00775412" w:rsidP="009274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775412" w:rsidRPr="00775412" w:rsidRDefault="00775412" w:rsidP="009274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-накопителе).</w:t>
      </w:r>
    </w:p>
    <w:p w:rsidR="00775412" w:rsidRPr="00775412" w:rsidRDefault="00775412" w:rsidP="009274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9274A7" w:rsidRPr="009274A7" w:rsidRDefault="00775412" w:rsidP="009274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учетную запись электронно</w:t>
      </w:r>
      <w:r w:rsidR="009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почты на Интернет-ресурсах ОУ</w:t>
      </w:r>
      <w:r w:rsidR="009274A7" w:rsidRPr="00927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75412" w:rsidRPr="009274A7" w:rsidRDefault="00775412" w:rsidP="009274A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4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  информации, доступ к которой учащихся запрещен и разрешен.</w:t>
      </w:r>
    </w:p>
    <w:p w:rsidR="00775412" w:rsidRPr="00775412" w:rsidRDefault="00775412" w:rsidP="006B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Злоупотребление свободой СМИ /экстремизм: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Злоупотребление свободой СМИ / наркотические средства: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психотропных веществ, их аналогов и </w:t>
      </w:r>
      <w:proofErr w:type="spellStart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Злоупотребление свободой СМИ / информация с ограниченным доступом: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Злоупотребление свободой СМИ / скрытое воздействие 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Экстремистские материалы или экстремистская деятельность (экстремизм):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подрыв безопасности Российской Федерации;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захват или присвоение властных полномочий;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создание незаконных вооруженных формирований;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осуществление террористической деятельности либо публичное оправдание терроризма;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унижение национального достоинства;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- нарушение прав и свобод человека и гражданина, причинение вреда здоровью и 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Вредоносные программы 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Преступления: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склонение к потреблению наркотических средств и психотропных веществ;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незаконное распространение или рекламирование порнографических материалов;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осуществлению экстремистской деятельности;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- публичные призывы к развязыванию агрессивной войны.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Ненадлежащая реклама: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содержащая рекламу алкогольной продукции и табачных изделий.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Информация с ограниченным доступом:</w:t>
      </w:r>
      <w:r w:rsidRPr="007754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3A4B3C" w:rsidRPr="00306EDA" w:rsidRDefault="003A4B3C" w:rsidP="006B3B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A4B3C" w:rsidRPr="0030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6629B"/>
    <w:multiLevelType w:val="multilevel"/>
    <w:tmpl w:val="4256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132B4"/>
    <w:multiLevelType w:val="multilevel"/>
    <w:tmpl w:val="B60A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70AA3"/>
    <w:multiLevelType w:val="multilevel"/>
    <w:tmpl w:val="EB58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10"/>
    <w:rsid w:val="00010A10"/>
    <w:rsid w:val="002950DB"/>
    <w:rsid w:val="002D35AE"/>
    <w:rsid w:val="00306EDA"/>
    <w:rsid w:val="003A4B3C"/>
    <w:rsid w:val="006353A5"/>
    <w:rsid w:val="006B3BC7"/>
    <w:rsid w:val="00775412"/>
    <w:rsid w:val="0083602B"/>
    <w:rsid w:val="009274A7"/>
    <w:rsid w:val="00C1430D"/>
    <w:rsid w:val="00D420FF"/>
    <w:rsid w:val="00D71ED3"/>
    <w:rsid w:val="00D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604DD-0464-4C58-8AB5-B97B3B78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4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3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43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8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m-muk.nubex.ru" TargetMode="External"/><Relationship Id="rId5" Type="http://schemas.openxmlformats.org/officeDocument/2006/relationships/hyperlink" Target="mailto:sam_m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Учетная запись Майкрософт</cp:lastModifiedBy>
  <cp:revision>2</cp:revision>
  <dcterms:created xsi:type="dcterms:W3CDTF">2020-03-16T20:34:00Z</dcterms:created>
  <dcterms:modified xsi:type="dcterms:W3CDTF">2020-03-16T20:34:00Z</dcterms:modified>
</cp:coreProperties>
</file>