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228" w:rsidRDefault="009032EB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«Арт-текстиль» </w:t>
      </w:r>
    </w:p>
    <w:p w:rsidR="003C7228" w:rsidRDefault="003C7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7228" w:rsidRDefault="009032EB">
      <w:pPr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сувенира к Светлому празднику Пасхи.</w:t>
      </w:r>
    </w:p>
    <w:p w:rsidR="003C7228" w:rsidRDefault="009032EB">
      <w:pPr>
        <w:spacing w:after="0" w:line="240" w:lineRule="auto"/>
        <w:ind w:firstLine="6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3C7228" w:rsidRDefault="009032EB">
      <w:pPr>
        <w:spacing w:after="0" w:line="240" w:lineRule="auto"/>
        <w:ind w:firstLine="6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познакомиться с народными традициями праздника Светлой Пасхи;</w:t>
      </w:r>
    </w:p>
    <w:p w:rsidR="003C7228" w:rsidRDefault="009032EB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познакомиться с различными видами пасхальных сувениров;</w:t>
      </w:r>
    </w:p>
    <w:p w:rsidR="003C7228" w:rsidRDefault="009032EB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сформировать навыки работы с фетром;</w:t>
      </w:r>
    </w:p>
    <w:p w:rsidR="003C7228" w:rsidRDefault="009032EB">
      <w:pPr>
        <w:spacing w:after="0" w:line="240" w:lineRule="auto"/>
        <w:ind w:firstLine="68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научиться выполнять декоративные элементы.</w:t>
      </w:r>
    </w:p>
    <w:p w:rsidR="003C7228" w:rsidRDefault="003C7228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7228" w:rsidRDefault="009032EB">
      <w:pPr>
        <w:spacing w:after="0" w:line="240" w:lineRule="auto"/>
        <w:ind w:firstLine="680"/>
        <w:jc w:val="both"/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Материалы и инструменты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шаблоны, фетр, игла, нить мулине, карандаш, клей, декоративные элементы (тесьма, кружево, пуговицы), наполнитель (синтепон,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синтепух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вата и т.п.).</w:t>
      </w:r>
    </w:p>
    <w:p w:rsidR="003C7228" w:rsidRDefault="003C7228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7228" w:rsidRDefault="009032EB">
      <w:pPr>
        <w:spacing w:after="0" w:line="240" w:lineRule="auto"/>
        <w:jc w:val="center"/>
      </w:pPr>
      <w:r>
        <w:rPr>
          <w:lang w:eastAsia="ru-RU"/>
        </w:rPr>
        <w:t xml:space="preserve"> </w:t>
      </w:r>
      <w:r>
        <w:rPr>
          <w:noProof/>
          <w:lang w:eastAsia="ru-RU"/>
        </w:rPr>
        <w:drawing>
          <wp:inline distT="0" distB="7620" distL="0" distR="0">
            <wp:extent cx="3548380" cy="2374265"/>
            <wp:effectExtent l="0" t="0" r="0" b="0"/>
            <wp:docPr id="1" name="Рисунок 2" descr="http://3.bp.blogspot.com/-dqbWmg_ZeVo/VSIEJNqbwNI/AAAAAAAAQQo/lzeyzZqnkwM/s1600/DSC_0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http://3.bp.blogspot.com/-dqbWmg_ZeVo/VSIEJNqbwNI/AAAAAAAAQQo/lzeyzZqnkwM/s1600/DSC_016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380" cy="237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228" w:rsidRDefault="003C7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7228" w:rsidRDefault="009032EB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Теоретическая часть</w:t>
      </w:r>
    </w:p>
    <w:p w:rsidR="003C7228" w:rsidRDefault="003C7228">
      <w:pPr>
        <w:pStyle w:val="c7"/>
        <w:contextualSpacing/>
        <w:jc w:val="right"/>
        <w:rPr>
          <w:rStyle w:val="c1"/>
          <w:sz w:val="28"/>
          <w:szCs w:val="28"/>
        </w:rPr>
      </w:pPr>
    </w:p>
    <w:p w:rsidR="003C7228" w:rsidRDefault="009032EB">
      <w:pPr>
        <w:pStyle w:val="c7"/>
        <w:contextualSpacing/>
        <w:jc w:val="right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Проснулась я </w:t>
      </w:r>
      <w:r>
        <w:rPr>
          <w:rStyle w:val="c1"/>
          <w:sz w:val="28"/>
          <w:szCs w:val="28"/>
        </w:rPr>
        <w:t>и слышу — весна стучит в окно!</w:t>
      </w:r>
    </w:p>
    <w:p w:rsidR="003C7228" w:rsidRDefault="009032EB">
      <w:pPr>
        <w:pStyle w:val="c7"/>
        <w:contextualSpacing/>
        <w:jc w:val="right"/>
        <w:rPr>
          <w:sz w:val="28"/>
          <w:szCs w:val="28"/>
        </w:rPr>
      </w:pPr>
      <w:r>
        <w:rPr>
          <w:rStyle w:val="c1"/>
          <w:sz w:val="28"/>
          <w:szCs w:val="28"/>
        </w:rPr>
        <w:t>Капель несется с крыши, везде светло-светло!</w:t>
      </w:r>
    </w:p>
    <w:p w:rsidR="003C7228" w:rsidRDefault="009032EB">
      <w:pPr>
        <w:pStyle w:val="c7"/>
        <w:contextualSpacing/>
        <w:jc w:val="right"/>
        <w:rPr>
          <w:sz w:val="28"/>
          <w:szCs w:val="28"/>
        </w:rPr>
      </w:pPr>
      <w:r>
        <w:rPr>
          <w:rStyle w:val="c1"/>
          <w:sz w:val="28"/>
          <w:szCs w:val="28"/>
        </w:rPr>
        <w:t>И кажется — не птицы, а Ангелы летят,</w:t>
      </w:r>
    </w:p>
    <w:p w:rsidR="003C7228" w:rsidRDefault="009032EB">
      <w:pPr>
        <w:pStyle w:val="c7"/>
        <w:contextualSpacing/>
        <w:jc w:val="right"/>
        <w:rPr>
          <w:sz w:val="28"/>
          <w:szCs w:val="28"/>
        </w:rPr>
      </w:pPr>
      <w:r>
        <w:rPr>
          <w:rStyle w:val="c1"/>
          <w:sz w:val="28"/>
          <w:szCs w:val="28"/>
        </w:rPr>
        <w:t>О том, что скоро Пасха, они нам возвестят!</w:t>
      </w:r>
    </w:p>
    <w:p w:rsidR="003C7228" w:rsidRDefault="003C7228">
      <w:pPr>
        <w:pStyle w:val="c7"/>
        <w:contextualSpacing/>
        <w:rPr>
          <w:rStyle w:val="c1"/>
          <w:sz w:val="28"/>
          <w:szCs w:val="28"/>
        </w:rPr>
      </w:pPr>
    </w:p>
    <w:p w:rsidR="003C7228" w:rsidRDefault="003C7228">
      <w:pPr>
        <w:pStyle w:val="c7"/>
        <w:contextualSpacing/>
        <w:rPr>
          <w:rStyle w:val="c1"/>
          <w:sz w:val="28"/>
          <w:szCs w:val="28"/>
        </w:rPr>
      </w:pPr>
    </w:p>
    <w:p w:rsidR="003C7228" w:rsidRDefault="009032EB">
      <w:pPr>
        <w:pStyle w:val="c7"/>
        <w:ind w:firstLine="680"/>
        <w:contextualSpacing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Совсем скоро мы будем отмечать праздник Светлой Пасхи.</w:t>
      </w:r>
    </w:p>
    <w:p w:rsidR="003C7228" w:rsidRDefault="009032EB">
      <w:pPr>
        <w:pStyle w:val="c7"/>
        <w:ind w:firstLine="680"/>
        <w:contextualSpacing/>
        <w:jc w:val="both"/>
        <w:rPr>
          <w:sz w:val="28"/>
          <w:szCs w:val="28"/>
        </w:rPr>
      </w:pPr>
      <w:proofErr w:type="spellStart"/>
      <w:r>
        <w:rPr>
          <w:rStyle w:val="c1"/>
          <w:sz w:val="28"/>
          <w:szCs w:val="28"/>
        </w:rPr>
        <w:t>Па́сха</w:t>
      </w:r>
      <w:proofErr w:type="spellEnd"/>
      <w:r>
        <w:rPr>
          <w:rStyle w:val="c1"/>
          <w:sz w:val="28"/>
          <w:szCs w:val="28"/>
        </w:rPr>
        <w:t xml:space="preserve"> или </w:t>
      </w:r>
      <w:proofErr w:type="spellStart"/>
      <w:r>
        <w:rPr>
          <w:rStyle w:val="c1"/>
          <w:sz w:val="28"/>
          <w:szCs w:val="28"/>
        </w:rPr>
        <w:t>Воскресе́ние</w:t>
      </w:r>
      <w:proofErr w:type="spellEnd"/>
      <w:r>
        <w:rPr>
          <w:rStyle w:val="c1"/>
          <w:sz w:val="28"/>
          <w:szCs w:val="28"/>
        </w:rPr>
        <w:t xml:space="preserve"> </w:t>
      </w:r>
      <w:proofErr w:type="spellStart"/>
      <w:r>
        <w:rPr>
          <w:rStyle w:val="c1"/>
          <w:sz w:val="28"/>
          <w:szCs w:val="28"/>
        </w:rPr>
        <w:t>Христо́во</w:t>
      </w:r>
      <w:proofErr w:type="spellEnd"/>
      <w:r>
        <w:rPr>
          <w:rStyle w:val="c1"/>
          <w:sz w:val="28"/>
          <w:szCs w:val="28"/>
        </w:rPr>
        <w:t xml:space="preserve"> - древнейший христианский праздник, который установлен в честь воскресения Иисуса Христа. На Руси этот светлый день празднуется с Х века. Русские люди заранее готовились к празднику великим постом, приводили в порядок свои</w:t>
      </w:r>
      <w:r>
        <w:rPr>
          <w:rStyle w:val="c1"/>
          <w:sz w:val="28"/>
          <w:szCs w:val="28"/>
        </w:rPr>
        <w:t xml:space="preserve"> дома, готовили подарки, красили яйца, пекли куличи. Пасха всегда была любимым и общенародным праздником. </w:t>
      </w:r>
    </w:p>
    <w:p w:rsidR="003C7228" w:rsidRDefault="009032EB">
      <w:pPr>
        <w:pStyle w:val="c7"/>
        <w:ind w:firstLine="680"/>
        <w:contextualSpacing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Подарки, которые преподносят в этот день, символизируют обновление и плодородие. И в первую очередь, это относится к ЯЙЦАМ, так как из яйца рождается</w:t>
      </w:r>
      <w:r>
        <w:rPr>
          <w:rStyle w:val="c1"/>
          <w:sz w:val="28"/>
          <w:szCs w:val="28"/>
        </w:rPr>
        <w:t xml:space="preserve"> новое существо, а Христос подарил жизнь.</w:t>
      </w:r>
    </w:p>
    <w:p w:rsidR="003C7228" w:rsidRDefault="009032EB">
      <w:pPr>
        <w:pStyle w:val="c7"/>
        <w:ind w:firstLine="680"/>
        <w:contextualSpacing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lastRenderedPageBreak/>
        <w:t xml:space="preserve">Пасхальный сувенир можно изготовить разными способами. Все зависит от вашего творческого воображения и желания. </w:t>
      </w:r>
    </w:p>
    <w:p w:rsidR="003C7228" w:rsidRDefault="003C7228">
      <w:pPr>
        <w:tabs>
          <w:tab w:val="left" w:pos="252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7228" w:rsidRDefault="009032EB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6350">
            <wp:extent cx="2851785" cy="2847975"/>
            <wp:effectExtent l="0" t="0" r="0" b="0"/>
            <wp:docPr id="2" name="Рисунок 1" descr="C:\флэшка\Алёна\АЛЁНУШКА\УЧЕБНЫЙ ГОД 2019-20\Дистанционное обучение\Креатив\1695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флэшка\Алёна\АЛЁНУШКА\УЧЕБНЫЙ ГОД 2019-20\Дистанционное обучение\Креатив\169578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78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228" w:rsidRDefault="009032EB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пасхального веночка</w:t>
      </w:r>
    </w:p>
    <w:p w:rsidR="003C7228" w:rsidRDefault="009032EB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14650" cy="3704590"/>
            <wp:effectExtent l="0" t="0" r="0" b="0"/>
            <wp:docPr id="4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70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228" w:rsidRDefault="009032EB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95600" cy="3012440"/>
            <wp:effectExtent l="0" t="0" r="0" b="0"/>
            <wp:docPr id="5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01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2EB" w:rsidRDefault="009032EB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32EB" w:rsidRDefault="009032EB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6E1969F" wp14:editId="275C2B4E">
            <wp:extent cx="3162300" cy="2370455"/>
            <wp:effectExtent l="0" t="4128" r="0" b="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62300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C7228" w:rsidRDefault="009032EB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Сувениры с применением текстильной нити</w:t>
      </w:r>
    </w:p>
    <w:p w:rsidR="003C7228" w:rsidRDefault="009032EB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2540" distL="0" distR="0">
            <wp:extent cx="2329815" cy="2703195"/>
            <wp:effectExtent l="0" t="0" r="0" b="0"/>
            <wp:docPr id="6" name="Рисунок 23" descr="C:\флэшка\Алёна\АЛЁНУШКА\УЧЕБНЫЙ ГОД 2019-20\Дистанционное обучение\Креатив\Пас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23" descr="C:\флэшка\Алёна\АЛЁНУШКА\УЧЕБНЫЙ ГОД 2019-20\Дистанционное обучение\Креатив\Пасх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815" cy="270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3175">
            <wp:extent cx="2911475" cy="2724150"/>
            <wp:effectExtent l="0" t="0" r="0" b="0"/>
            <wp:docPr id="7" name="Рисунок 25" descr="C:\флэшка\Алёна\АЛЁНУШКА\УЧЕБНЫЙ ГОД 2019-20\Дистанционное обучение\Креатив\Пасхаль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25" descr="C:\флэшка\Алёна\АЛЁНУШКА\УЧЕБНЫЙ ГОД 2019-20\Дистанционное обучение\Креатив\Пасхальн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47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228" w:rsidRDefault="003C7228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7228" w:rsidRDefault="009032EB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предлагаю 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сделать пасхальное яичко из фетра. Этот материал удобно декорировать – такой подарок гарантировано будет эксклюзивным. Тем более что процесс создания не так уж и сложен. </w:t>
      </w:r>
    </w:p>
    <w:p w:rsidR="003C7228" w:rsidRDefault="003C7228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7228" w:rsidRDefault="009032EB">
      <w:pPr>
        <w:tabs>
          <w:tab w:val="left" w:pos="2520"/>
        </w:tabs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часть.</w:t>
      </w:r>
    </w:p>
    <w:p w:rsidR="003C7228" w:rsidRDefault="003C7228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7228" w:rsidRDefault="009032EB">
      <w:pPr>
        <w:pStyle w:val="a8"/>
        <w:contextualSpacing/>
        <w:jc w:val="center"/>
        <w:rPr>
          <w:i/>
          <w:iCs/>
        </w:rPr>
      </w:pPr>
      <w:r>
        <w:rPr>
          <w:b/>
          <w:i/>
          <w:iCs/>
          <w:sz w:val="28"/>
          <w:szCs w:val="28"/>
        </w:rPr>
        <w:t>ПОМНИТЕ про безопасность труда при работе с ножницами и клеем</w:t>
      </w:r>
      <w:r>
        <w:rPr>
          <w:b/>
          <w:i/>
          <w:iCs/>
          <w:sz w:val="28"/>
          <w:szCs w:val="28"/>
        </w:rPr>
        <w:t>!</w:t>
      </w:r>
    </w:p>
    <w:p w:rsidR="003C7228" w:rsidRDefault="009032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Переводим на чистый лист выкройку яйца и вырезаем ее по контуру.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Выбираем фетр для основы нашего декоративного яичка и, прикладывая к нему выкройку два раза, обводим ее по контуру простым карандашом или мелом.</w:t>
      </w:r>
    </w:p>
    <w:p w:rsidR="003C7228" w:rsidRDefault="003C72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7228" w:rsidRDefault="009032EB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4445">
            <wp:extent cx="3215005" cy="2134235"/>
            <wp:effectExtent l="0" t="0" r="0" b="0"/>
            <wp:docPr id="8" name="Рисунок 3" descr="http://4.bp.blogspot.com/-_7Pxarl4tgg/VSID-VRS1dI/AAAAAAAAQQg/-Ahw9k1e9MA/s1600/%D0%92%D1%8B%D0%BA%D1%80%D0%BE%D0%B9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3" descr="http://4.bp.blogspot.com/-_7Pxarl4tgg/VSID-VRS1dI/AAAAAAAAQQg/-Ahw9k1e9MA/s1600/%D0%92%D1%8B%D0%BA%D1%80%D0%BE%D0%B9%D0%BA%D0%B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005" cy="213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228" w:rsidRDefault="009032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Аккуратно обводим и вырезаем</w:t>
      </w:r>
    </w:p>
    <w:p w:rsidR="003C7228" w:rsidRDefault="009032EB">
      <w:pPr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1905" distL="0" distR="0">
            <wp:extent cx="2542540" cy="1693545"/>
            <wp:effectExtent l="0" t="0" r="0" b="0"/>
            <wp:docPr id="9" name="Рисунок 5" descr="https://images-blogger-opensocial.googleusercontent.com/gadgets/proxy?url=http%3A%2F%2F2.bp.blogspot.com%2F-hwO4hKlHP90%2FVSIFB9blCrI%2FAAAAAAAAQQw%2FU9hTG2v-Yo4%2Fs1600%2FDSC_0167.JPG&amp;container=blogger&amp;gadget=a&amp;rewriteMime=image%2F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5" descr="https://images-blogger-opensocial.googleusercontent.com/gadgets/proxy?url=http%3A%2F%2F2.bp.blogspot.com%2F-hwO4hKlHP90%2FVSIFB9blCrI%2FAAAAAAAAQQw%2FU9hTG2v-Yo4%2Fs1600%2FDSC_0167.JPG&amp;container=blogger&amp;gadget=a&amp;rewriteMime=image%2F*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169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2540" distL="0" distR="7620">
            <wp:extent cx="2792730" cy="1864360"/>
            <wp:effectExtent l="0" t="0" r="0" b="0"/>
            <wp:docPr id="10" name="Рисунок 4" descr="https://images-blogger-opensocial.googleusercontent.com/gadgets/proxy?url=http%3A%2F%2F1.bp.blogspot.com%2F-T3qevSakV5M%2FVSIFceoXYfI%2FAAAAAAAAQQ4%2FC_-BmmEPihA%2Fs1600%2FDSC_0169.JPG&amp;container=blogger&amp;gadget=a&amp;rewriteMime=image%2F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4" descr="https://images-blogger-opensocial.googleusercontent.com/gadgets/proxy?url=http%3A%2F%2F1.bp.blogspot.com%2F-T3qevSakV5M%2FVSIFceoXYfI%2FAAAAAAAAQQ4%2FC_-BmmEPihA%2Fs1600%2FDSC_0169.JPG&amp;container=blogger&amp;gadget=a&amp;rewriteMime=image%2F*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730" cy="186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228" w:rsidRDefault="009032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Теперь вырезаем из выкройки серединную часть с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надписью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«ХВ» (Христос Воскрес). Эта часть у нас будет декоративной, будет украшать яйцо. И поэтому ее мы выкраиваем из фетра другого цвета или из фетра с рисунком.</w:t>
      </w:r>
    </w:p>
    <w:p w:rsidR="003C7228" w:rsidRDefault="003C72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7228" w:rsidRDefault="009032EB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4445">
            <wp:extent cx="3901440" cy="2599055"/>
            <wp:effectExtent l="0" t="0" r="0" b="0"/>
            <wp:docPr id="11" name="Рисунок 6" descr="http://2.bp.blogspot.com/-TsEFEpRjHbU/VSIF4t-31AI/AAAAAAAAQRA/07STfODs3aw/s1600/DSC_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6" descr="http://2.bp.blogspot.com/-TsEFEpRjHbU/VSIF4t-31AI/AAAAAAAAQRA/07STfODs3aw/s1600/DSC_017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59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228" w:rsidRDefault="003C72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7228" w:rsidRDefault="003C72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7228" w:rsidRDefault="009032EB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4445">
            <wp:extent cx="3977640" cy="2649855"/>
            <wp:effectExtent l="0" t="0" r="0" b="0"/>
            <wp:docPr id="12" name="Рисунок 8" descr="http://4.bp.blogspot.com/-499xvgSPeFk/VSIF46IsrxI/AAAAAAAAQRE/gRvtHn6t4nc/s1600/DSC_0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8" descr="http://4.bp.blogspot.com/-499xvgSPeFk/VSIF46IsrxI/AAAAAAAAQRE/gRvtHn6t4nc/s1600/DSC_017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264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228" w:rsidRDefault="00903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Ну вот, мы подготовили три осно</w:t>
      </w:r>
      <w:r>
        <w:rPr>
          <w:rFonts w:ascii="Times New Roman" w:hAnsi="Times New Roman" w:cs="Times New Roman"/>
          <w:sz w:val="28"/>
          <w:szCs w:val="28"/>
        </w:rPr>
        <w:t>вных части для создания нашего будущего пасхального яичка из фетра</w:t>
      </w:r>
    </w:p>
    <w:p w:rsidR="003C7228" w:rsidRDefault="009032EB">
      <w:pPr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8255" distL="0" distR="0">
            <wp:extent cx="3889375" cy="2582545"/>
            <wp:effectExtent l="0" t="0" r="0" b="0"/>
            <wp:docPr id="13" name="Рисунок 9" descr="https://images-blogger-opensocial.googleusercontent.com/gadgets/proxy?url=http%3A%2F%2F2.bp.blogspot.com%2F-WIWMCudUitk%2FVSIGwxAHUMI%2FAAAAAAAAQRU%2FcIQnFh4VYNQ%2Fs1600%2FDSC_0172.JPG&amp;container=blogger&amp;gadget=a&amp;rewriteMime=image%2F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9" descr="https://images-blogger-opensocial.googleusercontent.com/gadgets/proxy?url=http%3A%2F%2F2.bp.blogspot.com%2F-WIWMCudUitk%2FVSIGwxAHUMI%2FAAAAAAAAQRU%2FcIQnFh4VYNQ%2Fs1600%2FDSC_0172.JPG&amp;container=blogger&amp;gadget=a&amp;rewriteMime=image%2F*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375" cy="258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228" w:rsidRDefault="009032EB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на время откладываем в сторону заднюю часть и приступаем к декорированию лицевой части. Для этого сначала скалываем основу с серединной цветной вставкой и стачиваем их обычным 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вом вперед иголку небольшими стежками в одну нить. Шов прокладываем сверху и снизу, отступая 2мм от края. </w:t>
      </w:r>
    </w:p>
    <w:p w:rsidR="003C7228" w:rsidRDefault="009032EB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5080" distL="0" distR="5715">
            <wp:extent cx="3481070" cy="2319020"/>
            <wp:effectExtent l="0" t="0" r="0" b="0"/>
            <wp:docPr id="14" name="Рисунок 10" descr="https://images-blogger-opensocial.googleusercontent.com/gadgets/proxy?url=http%3A%2F%2F2.bp.blogspot.com%2F-2W63ytUjKRQ%2FVSIHnMst5zI%2FAAAAAAAAQRc%2F0oyOg8Nf7eo%2Fs1600%2FDSC_0173.JPG&amp;container=blogger&amp;gadget=a&amp;rewriteMime=image%2F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0" descr="https://images-blogger-opensocial.googleusercontent.com/gadgets/proxy?url=http%3A%2F%2F2.bp.blogspot.com%2F-2W63ytUjKRQ%2FVSIHnMst5zI%2FAAAAAAAAQRc%2F0oyOg8Nf7eo%2Fs1600%2FDSC_0173.JPG&amp;container=blogger&amp;gadget=a&amp;rewriteMime=image%2F*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070" cy="231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228" w:rsidRDefault="003C72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7228" w:rsidRDefault="00903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Теперь закроем шов красивым кружевом, пришив его также в одну нить совсем небольшими стежками швом вперед иголку. Такое кружево, как показано н</w:t>
      </w:r>
      <w:r>
        <w:rPr>
          <w:rFonts w:ascii="Times New Roman" w:hAnsi="Times New Roman" w:cs="Times New Roman"/>
          <w:sz w:val="28"/>
          <w:szCs w:val="28"/>
        </w:rPr>
        <w:t xml:space="preserve">а фото, можно пришить 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за его основание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за «рисунок», чтобы в итоге кружевная лента плотно прилегала к основе из фетра. Лишнее аккуратно обрезаем по форме яйца.</w:t>
      </w:r>
    </w:p>
    <w:p w:rsidR="003C7228" w:rsidRDefault="009032EB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2787650" cy="1853565"/>
            <wp:effectExtent l="0" t="0" r="0" b="0"/>
            <wp:docPr id="15" name="Рисунок 11" descr="http://2.bp.blogspot.com/-DeVa1Vue8Wg/VSIIiPlwYFI/AAAAAAAAQR0/yu5yts3Ysf8/s1600/DSC_0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1" descr="http://2.bp.blogspot.com/-DeVa1Vue8Wg/VSIIiPlwYFI/AAAAAAAAQR0/yu5yts3Ysf8/s1600/DSC_017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185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9875" cy="1871980"/>
            <wp:effectExtent l="0" t="0" r="0" b="0"/>
            <wp:docPr id="16" name="Рисунок 12" descr="http://2.bp.blogspot.com/-Wo9hZSwcBYc/VSII10ew17I/AAAAAAAAQSE/_MhxgPM1ajQ/s1600/DSC_0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2" descr="http://2.bp.blogspot.com/-Wo9hZSwcBYc/VSII10ew17I/AAAAAAAAQSE/_MhxgPM1ajQ/s1600/DSC_0177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87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228" w:rsidRDefault="009032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8.</w:t>
      </w:r>
      <w:r>
        <w:rPr>
          <w:rFonts w:ascii="Times New Roman" w:hAnsi="Times New Roman" w:cs="Times New Roman"/>
          <w:sz w:val="28"/>
          <w:szCs w:val="28"/>
        </w:rPr>
        <w:t xml:space="preserve"> Визуально ориентируясь на надпись «ХВ» (Христос Воскрес) на выкройке, переносим ее н</w:t>
      </w:r>
      <w:r>
        <w:rPr>
          <w:rFonts w:ascii="Times New Roman" w:hAnsi="Times New Roman" w:cs="Times New Roman"/>
          <w:sz w:val="28"/>
          <w:szCs w:val="28"/>
        </w:rPr>
        <w:t>а наше яичко с помощью простого карандаша или мела.</w:t>
      </w:r>
      <w:r>
        <w:rPr>
          <w:rFonts w:ascii="Times New Roman" w:hAnsi="Times New Roman" w:cs="Times New Roman"/>
          <w:sz w:val="28"/>
          <w:szCs w:val="28"/>
        </w:rPr>
        <w:br/>
        <w:t>Не делайте линию слишком жирной, линию не должно быть видно после вышивки.</w:t>
      </w:r>
    </w:p>
    <w:p w:rsidR="003C7228" w:rsidRDefault="009032EB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3758565" cy="2501900"/>
            <wp:effectExtent l="0" t="0" r="0" b="0"/>
            <wp:docPr id="17" name="Рисунок 13" descr="https://images-blogger-opensocial.googleusercontent.com/gadgets/proxy?url=http%3A%2F%2F4.bp.blogspot.com%2F-D9nCrRMZjQU%2FVSIJIWKmUMI%2FAAAAAAAAQSQ%2FshbQOFEa-wg%2Fs1600%2FDSC_0180.JPG&amp;container=blogger&amp;gadget=a&amp;rewriteMime=image%2F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3" descr="https://images-blogger-opensocial.googleusercontent.com/gadgets/proxy?url=http%3A%2F%2F4.bp.blogspot.com%2F-D9nCrRMZjQU%2FVSIJIWKmUMI%2FAAAAAAAAQSQ%2FshbQOFEa-wg%2Fs1600%2FDSC_0180.JPG&amp;container=blogger&amp;gadget=a&amp;rewriteMime=image%2F*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8565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228" w:rsidRDefault="009032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Швом назад иголку в три нити мулине аккуратными и равными стежками вышиваем буквы.</w:t>
      </w:r>
    </w:p>
    <w:p w:rsidR="003C7228" w:rsidRDefault="009032EB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1905" distL="0" distR="0">
            <wp:extent cx="3339465" cy="2226945"/>
            <wp:effectExtent l="0" t="0" r="0" b="0"/>
            <wp:docPr id="18" name="Рисунок 14" descr="https://images-blogger-opensocial.googleusercontent.com/gadgets/proxy?url=http%3A%2F%2F4.bp.blogspot.com%2F-_l_WOmd8i0E%2FVSINnXM8wvI%2FAAAAAAAAQSk%2Fd-RAv8-dnkk%2Fs1600%2FDSC_0181.JPG&amp;container=blogger&amp;gadget=a&amp;rewriteMime=image%2F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4" descr="https://images-blogger-opensocial.googleusercontent.com/gadgets/proxy?url=http%3A%2F%2F4.bp.blogspot.com%2F-_l_WOmd8i0E%2FVSINnXM8wvI%2FAAAAAAAAQSk%2Fd-RAv8-dnkk%2Fs1600%2FDSC_0181.JPG&amp;container=blogger&amp;gadget=a&amp;rewriteMime=image%2F*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465" cy="222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Теперь добавляем еще немного декора, используя для этого яркие пуговки, бисер,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полубусины</w:t>
      </w:r>
      <w:proofErr w:type="spellEnd"/>
    </w:p>
    <w:p w:rsidR="003C7228" w:rsidRDefault="009032EB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8255" distL="0" distR="0">
            <wp:extent cx="3587115" cy="2392045"/>
            <wp:effectExtent l="0" t="0" r="0" b="0"/>
            <wp:docPr id="19" name="Рисунок 15" descr="https://images-blogger-opensocial.googleusercontent.com/gadgets/proxy?url=http%3A%2F%2F3.bp.blogspot.com%2F-cv6Ib1UpAdU%2FVSIOHU6SkUI%2FAAAAAAAAQS4%2F0oqrWh1Zzng%2Fs1600%2FDSC_0183.JPG&amp;container=blogger&amp;gadget=a&amp;rewriteMime=image%2F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5" descr="https://images-blogger-opensocial.googleusercontent.com/gadgets/proxy?url=http%3A%2F%2F3.bp.blogspot.com%2F-cv6Ib1UpAdU%2FVSIOHU6SkUI%2FAAAAAAAAQS4%2F0oqrWh1Zzng%2Fs1600%2FDSC_0183.JPG&amp;container=blogger&amp;gadget=a&amp;rewriteMime=image%2F*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115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228" w:rsidRDefault="009032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 Соединяем две детали, скалываем иголкой и сшиваем обметочным швом.</w:t>
      </w:r>
    </w:p>
    <w:p w:rsidR="003C7228" w:rsidRDefault="009032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</w:p>
    <w:p w:rsidR="003C7228" w:rsidRDefault="009032EB">
      <w:pPr>
        <w:jc w:val="center"/>
      </w:pPr>
      <w:r>
        <w:rPr>
          <w:noProof/>
          <w:lang w:eastAsia="ru-RU"/>
        </w:rPr>
        <w:drawing>
          <wp:inline distT="0" distB="0" distL="0" distR="3810">
            <wp:extent cx="3996690" cy="2668270"/>
            <wp:effectExtent l="0" t="0" r="0" b="0"/>
            <wp:docPr id="20" name="Рисунок 17" descr="http://4.bp.blogspot.com/-CXkDyxLILQw/VSIO4fWfwLI/AAAAAAAAQTU/pvyYae8pCG4/s1600/DSC_0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17" descr="http://4.bp.blogspot.com/-CXkDyxLILQw/VSIO4fWfwLI/AAAAAAAAQTU/pvyYae8pCG4/s1600/DSC_0266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690" cy="266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228" w:rsidRDefault="009032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Оставляем отверстие для набивки. </w:t>
      </w:r>
      <w:r>
        <w:rPr>
          <w:rFonts w:ascii="Times New Roman" w:hAnsi="Times New Roman" w:cs="Times New Roman"/>
          <w:sz w:val="28"/>
          <w:szCs w:val="28"/>
        </w:rPr>
        <w:t xml:space="preserve">Используя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синтепух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холлофайбер</w:t>
      </w:r>
      <w:proofErr w:type="spellEnd"/>
      <w:r>
        <w:rPr>
          <w:rFonts w:ascii="Times New Roman" w:hAnsi="Times New Roman" w:cs="Times New Roman"/>
          <w:sz w:val="28"/>
          <w:szCs w:val="28"/>
        </w:rPr>
        <w:t>), аккуратно и равно</w:t>
      </w:r>
      <w:r>
        <w:rPr>
          <w:rFonts w:ascii="Times New Roman" w:hAnsi="Times New Roman" w:cs="Times New Roman"/>
          <w:sz w:val="28"/>
          <w:szCs w:val="28"/>
        </w:rPr>
        <w:t>мерно набиваем яичко. Не стоит делать их него подушечку. он должен быть достаточно плоским</w:t>
      </w:r>
    </w:p>
    <w:p w:rsidR="003C7228" w:rsidRDefault="009032E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196715" cy="2804160"/>
            <wp:effectExtent l="0" t="0" r="0" b="0"/>
            <wp:docPr id="21" name="Рисунок 18" descr="http://2.bp.blogspot.com/-13VSdZ0SdOk/VSIPeDgaU_I/AAAAAAAAQTs/sHDvLLfTlAQ/s1600/DSC_0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18" descr="http://2.bp.blogspot.com/-13VSdZ0SdOk/VSIPeDgaU_I/AAAAAAAAQTs/sHDvLLfTlAQ/s1600/DSC_0269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715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228" w:rsidRDefault="009032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13. </w:t>
      </w:r>
      <w:r>
        <w:rPr>
          <w:rFonts w:ascii="Times New Roman" w:hAnsi="Times New Roman" w:cs="Times New Roman"/>
          <w:sz w:val="28"/>
          <w:szCs w:val="28"/>
        </w:rPr>
        <w:t>Когда набивки на ваш взгляд будет достаточно, завершаем декор яйца, зашивая отверстие тем же самым обметочным швом.</w:t>
      </w:r>
    </w:p>
    <w:p w:rsidR="003C7228" w:rsidRDefault="009032E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3810">
            <wp:extent cx="3691890" cy="2461895"/>
            <wp:effectExtent l="0" t="0" r="0" b="0"/>
            <wp:docPr id="22" name="Рисунок 19" descr="http://2.bp.blogspot.com/-GO9pa-U18jY/VSIQfI52PII/AAAAAAAAQUM/_JvceSWe5gE/s1600/DSC_0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19" descr="http://2.bp.blogspot.com/-GO9pa-U18jY/VSIQfI52PII/AAAAAAAAQUM/_JvceSWe5gE/s1600/DSC_0274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890" cy="246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228" w:rsidRDefault="009032EB">
      <w:pPr>
        <w:spacing w:line="240" w:lineRule="auto"/>
        <w:ind w:firstLine="737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 данном этапе нужно решить, как вы </w:t>
      </w:r>
      <w:r>
        <w:rPr>
          <w:rFonts w:ascii="Times New Roman" w:hAnsi="Times New Roman" w:cs="Times New Roman"/>
          <w:sz w:val="28"/>
          <w:szCs w:val="28"/>
        </w:rPr>
        <w:t>будете использовать его.</w:t>
      </w:r>
      <w:r>
        <w:rPr>
          <w:rFonts w:ascii="Times New Roman" w:hAnsi="Times New Roman" w:cs="Times New Roman"/>
          <w:sz w:val="28"/>
          <w:szCs w:val="28"/>
        </w:rPr>
        <w:br/>
        <w:t>Если вешать в качестве игрушки на букетик вербы, например, то просто проденьте через верхнюю часть изделия иглу с ниткой и завяжите узелок. Так получится подвеска.</w:t>
      </w:r>
    </w:p>
    <w:p w:rsidR="003C7228" w:rsidRDefault="009032EB">
      <w:pPr>
        <w:spacing w:line="240" w:lineRule="auto"/>
        <w:ind w:firstLine="737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Если будете просто класть яичко каждому на тарелку в качестве украш</w:t>
      </w:r>
      <w:r>
        <w:rPr>
          <w:rFonts w:ascii="Times New Roman" w:hAnsi="Times New Roman" w:cs="Times New Roman"/>
          <w:sz w:val="28"/>
          <w:szCs w:val="28"/>
        </w:rPr>
        <w:t>ения салфетки, например, то оставьте его в таком виде.</w:t>
      </w:r>
      <w:r>
        <w:rPr>
          <w:rFonts w:ascii="Times New Roman" w:hAnsi="Times New Roman" w:cs="Times New Roman"/>
          <w:sz w:val="28"/>
          <w:szCs w:val="28"/>
        </w:rPr>
        <w:br/>
        <w:t>А можно сделать яичко ярким праздничным магнитиком.</w:t>
      </w:r>
    </w:p>
    <w:p w:rsidR="003C7228" w:rsidRDefault="003C7228">
      <w:pPr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3C7228" w:rsidRDefault="009032EB">
      <w:pPr>
        <w:jc w:val="center"/>
      </w:pPr>
      <w:r>
        <w:rPr>
          <w:noProof/>
          <w:lang w:eastAsia="ru-RU"/>
        </w:rPr>
        <w:drawing>
          <wp:inline distT="0" distB="7620" distL="0" distR="0">
            <wp:extent cx="3185795" cy="2126615"/>
            <wp:effectExtent l="0" t="0" r="0" b="0"/>
            <wp:docPr id="23" name="Рисунок 21" descr="http://4.bp.blogspot.com/-CxsBKEUphvY/VSIQAWJAh3I/AAAAAAAAQT0/QZ51j8QAPB0/s1600/DSC_0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1" descr="http://4.bp.blogspot.com/-CxsBKEUphvY/VSIQAWJAh3I/AAAAAAAAQT0/QZ51j8QAPB0/s1600/DSC_0271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795" cy="212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228" w:rsidRDefault="009032EB">
      <w:pPr>
        <w:spacing w:after="0" w:line="240" w:lineRule="auto"/>
        <w:ind w:firstLine="68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надеюсь, что этот мастер класс поможет вам создать праздничное пасхальное настроение и в самый светлый праздник в году вы порадуйте своих 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дных теплыми рукотворными подарками!</w:t>
      </w:r>
    </w:p>
    <w:p w:rsidR="003C7228" w:rsidRDefault="003C722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7228" w:rsidRDefault="009032EB">
      <w:pPr>
        <w:jc w:val="center"/>
      </w:pPr>
      <w:r>
        <w:rPr>
          <w:noProof/>
          <w:lang w:eastAsia="ru-RU"/>
        </w:rPr>
        <w:lastRenderedPageBreak/>
        <w:drawing>
          <wp:inline distT="0" distB="1270" distL="0" distR="3175">
            <wp:extent cx="3482975" cy="2322830"/>
            <wp:effectExtent l="0" t="0" r="0" b="0"/>
            <wp:docPr id="24" name="Рисунок 22" descr="http://3.bp.blogspot.com/-5TA02YU3IW0/VSIQ-hglt5I/AAAAAAAAQUU/yk8CD1Zwfrw/s1600/DSC_0281к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2" descr="http://3.bp.blogspot.com/-5TA02YU3IW0/VSIQ-hglt5I/AAAAAAAAQUU/yk8CD1Zwfrw/s1600/DSC_0281кор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975" cy="232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228" w:rsidRDefault="009032EB">
      <w:pPr>
        <w:pStyle w:val="a8"/>
        <w:ind w:firstLine="680"/>
        <w:jc w:val="both"/>
      </w:pPr>
      <w:r>
        <w:rPr>
          <w:sz w:val="28"/>
          <w:szCs w:val="28"/>
        </w:rPr>
        <w:t xml:space="preserve">Возникшие вопросы направляйте мне личными сообщениями </w:t>
      </w:r>
      <w:r>
        <w:rPr>
          <w:b/>
          <w:i/>
          <w:sz w:val="28"/>
          <w:szCs w:val="28"/>
        </w:rPr>
        <w:t xml:space="preserve">на мою страничку в ВК: </w:t>
      </w:r>
      <w:hyperlink r:id="rId28">
        <w:r>
          <w:rPr>
            <w:rStyle w:val="-"/>
            <w:i/>
            <w:sz w:val="28"/>
            <w:szCs w:val="28"/>
          </w:rPr>
          <w:t>https://vk.com/alyonapolienko</w:t>
        </w:r>
      </w:hyperlink>
      <w:r>
        <w:rPr>
          <w:sz w:val="28"/>
          <w:szCs w:val="28"/>
        </w:rPr>
        <w:t xml:space="preserve"> или в группу дистанционного обучения. </w:t>
      </w:r>
    </w:p>
    <w:p w:rsidR="003C7228" w:rsidRDefault="003C7228">
      <w:pPr>
        <w:jc w:val="both"/>
      </w:pPr>
    </w:p>
    <w:sectPr w:rsidR="003C7228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228"/>
    <w:rsid w:val="003C7228"/>
    <w:rsid w:val="0090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0523"/>
  <w15:docId w15:val="{F4ADE8B5-CB11-4362-B934-394F2CCCD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qFormat/>
    <w:rsid w:val="00353E72"/>
  </w:style>
  <w:style w:type="character" w:customStyle="1" w:styleId="-">
    <w:name w:val="Интернет-ссылка"/>
    <w:basedOn w:val="a0"/>
    <w:uiPriority w:val="99"/>
    <w:unhideWhenUsed/>
    <w:rsid w:val="00A15656"/>
    <w:rPr>
      <w:color w:val="0000FF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customStyle="1" w:styleId="c7">
    <w:name w:val="c7"/>
    <w:basedOn w:val="a"/>
    <w:qFormat/>
    <w:rsid w:val="00353E7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A1565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hyperlink" Target="https://vk.com/alyonapolienko" TargetMode="Externa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10</Pages>
  <Words>671</Words>
  <Characters>3830</Characters>
  <Application>Microsoft Office Word</Application>
  <DocSecurity>0</DocSecurity>
  <Lines>31</Lines>
  <Paragraphs>8</Paragraphs>
  <ScaleCrop>false</ScaleCrop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 Windows</cp:lastModifiedBy>
  <cp:revision>10</cp:revision>
  <dcterms:created xsi:type="dcterms:W3CDTF">2020-04-12T08:47:00Z</dcterms:created>
  <dcterms:modified xsi:type="dcterms:W3CDTF">2020-04-14T08:34:00Z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